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CA" w:rsidRPr="00BD337C" w:rsidRDefault="000C63CA" w:rsidP="000C63C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ИЗБИРАТЕЛЬНАЯ КОМИССИЯ</w:t>
      </w:r>
    </w:p>
    <w:p w:rsidR="000C63CA" w:rsidRDefault="000C63CA" w:rsidP="000C63CA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«Билитуйское»</w:t>
      </w:r>
    </w:p>
    <w:p w:rsidR="000C63CA" w:rsidRPr="00BD337C" w:rsidRDefault="000C63CA" w:rsidP="000C63CA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3CA" w:rsidRPr="00BD337C" w:rsidRDefault="000C63CA" w:rsidP="000C63CA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"01" августа 2021</w:t>
      </w:r>
      <w:r w:rsidRPr="00BD337C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№ 16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регистрации </w:t>
      </w:r>
      <w:proofErr w:type="spellStart"/>
      <w:r w:rsidR="00BF26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Шайхутдинова</w:t>
      </w:r>
      <w:proofErr w:type="spellEnd"/>
      <w:r w:rsidR="00BF26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Русте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Асхатовича</w:t>
      </w:r>
      <w:proofErr w:type="spellEnd"/>
      <w:r w:rsidRPr="00BD337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выдвинутого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избирательным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объединением  </w:t>
      </w:r>
      <w:r w:rsidR="00F17D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Местного</w:t>
      </w:r>
      <w:proofErr w:type="gramEnd"/>
      <w:r w:rsidR="00F17D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отделения Забайкальского регионального отделения Партии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«Единая Россия»</w:t>
      </w:r>
      <w:r w:rsidRPr="00BD337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кандидатом на выборах депутатов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сельского поселения «Билитуйское»</w:t>
      </w:r>
    </w:p>
    <w:p w:rsidR="000C63CA" w:rsidRPr="00BD337C" w:rsidRDefault="000C63CA" w:rsidP="000C63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многомандатному избир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ательному округу  № 1</w:t>
      </w:r>
    </w:p>
    <w:p w:rsidR="000C63CA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Документы, представленные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Шайху</w:t>
      </w:r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тдинова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Асхатовича</w:t>
      </w:r>
      <w:proofErr w:type="spellEnd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выдвинутого избирательным 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                                   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</w:p>
    <w:p w:rsidR="000C63CA" w:rsidRDefault="000C63CA" w:rsidP="000C63CA">
      <w:p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объеди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7DAD" w:rsidRPr="00F17D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отделения Забайкальского регионального отделения Партии</w:t>
      </w:r>
      <w:r w:rsidR="00F17D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«Единая Россия»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в избирательную комиссию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 кандидатом в депутаты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отвечают требованиям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федеральных законов «Об основ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ных гарантиях избирательных прав и права на участие в референдуме граждан Российской Федерации», «О политических партиях», Закона Забайкальского края «О муниципальных выборах в Забайкальском крае», а также положениям Устава Политической партии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«Единая Россия»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Избир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ательная комиссия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части 2 статьи 49 Закона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Забайкальского края «О муниципальных выборах в Забайкальском крае» направила в соответствующие органы представления о проверке достоверности сведений, пред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ставленных о себе кандидатом при выдвижении.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Данные, поступившие из соответствующих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органов отделения УФМС России по Забайкальскому краю в Забайкальском районе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под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тверждают достоверность сведений, представленных кандидатом при выдвижении. </w:t>
      </w:r>
    </w:p>
    <w:p w:rsidR="000C63CA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вышеизложенного и в соответствии со статьями 42, 44, 47-50 Закона Забайкальского края «О муниципальных выборах в Забайкальском крае»,  избирательная комиссия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сельского поселения «Билитуйское»</w:t>
      </w:r>
    </w:p>
    <w:p w:rsidR="000C63CA" w:rsidRPr="004A5885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РЕШИЛА: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0C63CA" w:rsidRPr="00BD337C" w:rsidRDefault="000C63CA" w:rsidP="000C63CA">
      <w:pPr>
        <w:numPr>
          <w:ilvl w:val="0"/>
          <w:numId w:val="1"/>
        </w:numPr>
        <w:autoSpaceDE w:val="0"/>
        <w:autoSpaceDN w:val="0"/>
        <w:adjustRightInd w:val="0"/>
        <w:spacing w:after="0" w:line="221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Зарегистрировать </w:t>
      </w:r>
      <w:proofErr w:type="spellStart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Шайхутдинова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25.10.1967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года рождения, 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Работающего в ООО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ТрансАвто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+» на должности Заместитель директора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проживающего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Забайкальский край, Забайкальский район, п/ст. Билитуй ДОС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8  кв.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выдвинутого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ным объединением «Единая Россия»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депутаты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сельского поселения «Билитуйское»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(дата регистрации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 31 августа 2021 года, время регистрации - 12 часов 00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минут). 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Выдать кандидату </w:t>
      </w:r>
      <w:proofErr w:type="spellStart"/>
      <w:r w:rsidR="00BF26F0">
        <w:rPr>
          <w:rFonts w:ascii="Times New Roman" w:eastAsia="Calibri" w:hAnsi="Times New Roman" w:cs="Times New Roman"/>
          <w:color w:val="000000"/>
          <w:sz w:val="24"/>
          <w:szCs w:val="24"/>
        </w:rPr>
        <w:t>Шайхутдинову</w:t>
      </w:r>
      <w:proofErr w:type="spellEnd"/>
      <w:r w:rsidR="00BF26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Асхатовичу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удостоверение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5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установленного образца.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Включить сведения о кандидате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</w:t>
      </w:r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хутдинова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Асхатовича</w:t>
      </w:r>
      <w:proofErr w:type="spellEnd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выдвинутого избиратель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ным объ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единением «Единая Россия»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в текст избирательного бюллетеня для голосования на выборах депутатов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«Билитуйское»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и в информационный плакат о зарегистрированных кандидатах.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Направить сведения о зарегистрированном кандидате </w:t>
      </w:r>
      <w:proofErr w:type="spellStart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Шайхутдинова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для опубли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вания в газету «ВЕСТИ БИЛИТУЯ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0C63CA" w:rsidRPr="00BD337C" w:rsidRDefault="000C63CA" w:rsidP="000C63CA">
      <w:pPr>
        <w:autoSpaceDE w:val="0"/>
        <w:autoSpaceDN w:val="0"/>
        <w:adjustRightInd w:val="0"/>
        <w:spacing w:after="0" w:line="221" w:lineRule="atLeast"/>
        <w:ind w:firstLine="2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Направить настоящее постановление кандидату </w:t>
      </w:r>
      <w:proofErr w:type="spellStart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Шайхутдинову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му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Асхатовичу</w:t>
      </w:r>
      <w:proofErr w:type="spellEnd"/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, избирательному объе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динению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«Единая Россия»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разместить на </w:t>
      </w:r>
      <w:r w:rsidRPr="00BD337C">
        <w:rPr>
          <w:rFonts w:ascii="Times New Roman" w:eastAsia="Calibri" w:hAnsi="Times New Roman" w:cs="Times New Roman"/>
          <w:bCs/>
          <w:sz w:val="24"/>
          <w:szCs w:val="24"/>
        </w:rPr>
        <w:t xml:space="preserve">официальной странице избирательной комиссии </w:t>
      </w:r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www</w:t>
      </w:r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proofErr w:type="spellStart"/>
      <w:r w:rsidRPr="004B19DC"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  <w:t>zabaikalsk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adm</w:t>
      </w:r>
      <w:proofErr w:type="spellEnd"/>
      <w:r w:rsidRPr="004B19DC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D337C">
        <w:rPr>
          <w:rFonts w:ascii="Times New Roman" w:eastAsia="Calibri" w:hAnsi="Times New Roman" w:cs="Times New Roman"/>
          <w:bCs/>
          <w:sz w:val="24"/>
          <w:szCs w:val="24"/>
        </w:rPr>
        <w:t>в информационно-телекоммуникационной сети «Интернет»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C63CA" w:rsidRPr="00BD337C" w:rsidRDefault="000C63CA" w:rsidP="000C63CA">
      <w:pPr>
        <w:spacing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337C">
        <w:rPr>
          <w:rFonts w:ascii="Calibri" w:eastAsia="Calibri" w:hAnsi="Calibri" w:cs="Times New Roman"/>
        </w:rPr>
        <w:lastRenderedPageBreak/>
        <w:t xml:space="preserve">6. </w:t>
      </w:r>
      <w:r w:rsidRPr="00BD337C">
        <w:rPr>
          <w:rFonts w:ascii="Times New Roman" w:eastAsia="Calibri" w:hAnsi="Times New Roman" w:cs="Times New Roman"/>
          <w:sz w:val="24"/>
          <w:szCs w:val="24"/>
        </w:rPr>
        <w:t>Све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дения о кандидате </w:t>
      </w:r>
      <w:proofErr w:type="spellStart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Шайхутдинова</w:t>
      </w:r>
      <w:proofErr w:type="spellEnd"/>
      <w:r w:rsidR="00BF26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Русте</w:t>
      </w:r>
      <w:bookmarkStart w:id="0" w:name="_GoBack"/>
      <w:bookmarkEnd w:id="0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 </w:t>
      </w:r>
      <w:proofErr w:type="spellStart"/>
      <w:r w:rsidRPr="000C63C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Асхатовича</w:t>
      </w:r>
      <w:proofErr w:type="spellEnd"/>
      <w:r w:rsidRPr="00BD337C">
        <w:rPr>
          <w:rFonts w:ascii="Times New Roman" w:eastAsia="Calibri" w:hAnsi="Times New Roman" w:cs="Times New Roman"/>
          <w:sz w:val="24"/>
          <w:szCs w:val="24"/>
        </w:rPr>
        <w:t>, предусмотренные частями 5, 8 статьи 42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Закона Забайкальского края «О муниципальных выборах в Забайкальском крае» прилагаются.</w:t>
      </w:r>
    </w:p>
    <w:p w:rsidR="000C63CA" w:rsidRPr="00BD337C" w:rsidRDefault="000C63CA" w:rsidP="000C63CA">
      <w:pPr>
        <w:spacing w:line="240" w:lineRule="auto"/>
        <w:ind w:firstLine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>7. Контроль за испо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лнением настоящего решения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возложить на секретаря комиссии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Хомякову Л.А</w:t>
      </w:r>
      <w:r w:rsidRPr="00BD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_________________</w:t>
      </w:r>
    </w:p>
    <w:p w:rsidR="000C63CA" w:rsidRPr="00BD337C" w:rsidRDefault="000C63CA" w:rsidP="000C63CA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(подпись)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 (фамилия, инициалы)</w:t>
      </w: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</w:t>
      </w: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_________________</w:t>
      </w:r>
    </w:p>
    <w:p w:rsidR="000C63CA" w:rsidRPr="00BD337C" w:rsidRDefault="000C63CA" w:rsidP="000C6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BD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BD3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                    (фамилия, инициалы)</w:t>
      </w: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Pr="00BD337C" w:rsidRDefault="000C63CA" w:rsidP="000C63C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63CA" w:rsidRDefault="000C63CA" w:rsidP="000C63CA"/>
    <w:p w:rsidR="008A5A97" w:rsidRDefault="00BF26F0"/>
    <w:sectPr w:rsidR="008A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B90"/>
    <w:multiLevelType w:val="hybridMultilevel"/>
    <w:tmpl w:val="0E3A3238"/>
    <w:lvl w:ilvl="0" w:tplc="EA7E6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20"/>
    <w:rsid w:val="000C63CA"/>
    <w:rsid w:val="00620520"/>
    <w:rsid w:val="007D4E54"/>
    <w:rsid w:val="00BF26F0"/>
    <w:rsid w:val="00CA11FF"/>
    <w:rsid w:val="00F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7459"/>
  <w15:docId w15:val="{C6E77F83-6634-48CC-9A99-EEE4771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dcterms:created xsi:type="dcterms:W3CDTF">2021-08-02T02:19:00Z</dcterms:created>
  <dcterms:modified xsi:type="dcterms:W3CDTF">2021-09-07T06:06:00Z</dcterms:modified>
</cp:coreProperties>
</file>